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716" w:rsidRDefault="000C2716" w:rsidP="000C2716">
      <w:pPr>
        <w:shd w:val="clear" w:color="auto" w:fill="FFFFFF"/>
        <w:spacing w:after="420" w:line="405" w:lineRule="atLeast"/>
        <w:jc w:val="both"/>
        <w:outlineLvl w:val="1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F497D" w:themeColor="text2"/>
          <w:sz w:val="28"/>
          <w:szCs w:val="28"/>
          <w:lang w:eastAsia="ru-RU"/>
        </w:rPr>
        <w:drawing>
          <wp:inline distT="0" distB="0" distL="0" distR="0">
            <wp:extent cx="2156159" cy="8096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1339" cy="81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2716" w:rsidRPr="000C2716" w:rsidRDefault="000C2716" w:rsidP="000C2716">
      <w:pPr>
        <w:shd w:val="clear" w:color="auto" w:fill="FFFFFF"/>
        <w:spacing w:after="420" w:line="405" w:lineRule="atLeast"/>
        <w:jc w:val="both"/>
        <w:outlineLvl w:val="1"/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color w:val="0F243E" w:themeColor="text2" w:themeShade="80"/>
          <w:sz w:val="28"/>
          <w:szCs w:val="28"/>
          <w:lang w:eastAsia="ru-RU"/>
        </w:rPr>
        <w:t>Георгий Костоправ</w:t>
      </w:r>
    </w:p>
    <w:p w:rsidR="000C2716" w:rsidRPr="000C2716" w:rsidRDefault="000C2716" w:rsidP="000C27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69752E0" wp14:editId="66532182">
            <wp:simplePos x="0" y="0"/>
            <wp:positionH relativeFrom="column">
              <wp:posOffset>-89535</wp:posOffset>
            </wp:positionH>
            <wp:positionV relativeFrom="paragraph">
              <wp:posOffset>41910</wp:posOffset>
            </wp:positionV>
            <wp:extent cx="1609725" cy="2188845"/>
            <wp:effectExtent l="0" t="0" r="9525" b="1905"/>
            <wp:wrapTight wrapText="bothSides">
              <wp:wrapPolygon edited="0">
                <wp:start x="0" y="0"/>
                <wp:lineTo x="0" y="21431"/>
                <wp:lineTo x="21472" y="21431"/>
                <wp:lineTo x="21472" y="0"/>
                <wp:lineTo x="0" y="0"/>
              </wp:wrapPolygon>
            </wp:wrapTight>
            <wp:docPr id="6" name="Рисунок 6" descr="http://www.greekmos.ru/wp-content/uploads/2017/12/Georgiy_Kostoprav-1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greekmos.ru/wp-content/uploads/2017/12/Georgiy_Kostoprav-1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0"/>
                    <a:stretch/>
                  </pic:blipFill>
                  <pic:spPr bwMode="auto">
                    <a:xfrm>
                      <a:off x="0" y="0"/>
                      <a:ext cx="1609725" cy="218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…Одна из тысячи дорог</w:t>
      </w:r>
    </w:p>
    <w:p w:rsidR="000C2716" w:rsidRPr="000C2716" w:rsidRDefault="000C2716" w:rsidP="000C27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Ведет на этот хуторок.</w:t>
      </w:r>
    </w:p>
    <w:p w:rsidR="000C2716" w:rsidRPr="000C2716" w:rsidRDefault="000C2716" w:rsidP="000C27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Преодолев тяжелый путь,</w:t>
      </w:r>
    </w:p>
    <w:p w:rsidR="000C2716" w:rsidRPr="000C2716" w:rsidRDefault="000C2716" w:rsidP="000C27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Приди сюда когда-нибудь.</w:t>
      </w:r>
    </w:p>
    <w:p w:rsidR="000C2716" w:rsidRPr="000C2716" w:rsidRDefault="000C2716" w:rsidP="000C27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Увидишь скорбные места:</w:t>
      </w:r>
    </w:p>
    <w:p w:rsidR="000C2716" w:rsidRPr="000C2716" w:rsidRDefault="000C2716" w:rsidP="000C27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Могильный холмик</w:t>
      </w:r>
    </w:p>
    <w:p w:rsidR="000C2716" w:rsidRPr="000C2716" w:rsidRDefault="000C2716" w:rsidP="000C2716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без креста…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Георгий Антонович 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К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остоправ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(27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октября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(9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ноября)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1903,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Малоянисоль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-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14 февраля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1938)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–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румейский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советский писатель, поэт и драматург. Основатель национальной литературы греков Украины, редактор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мариупольской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греческой газеты «Коллективистис», советник ЦК КПУ по вопросам нацменьшинств.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Краткая биографическая справка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Георгий Антонович Костоправ родился 27 октября (по старому стилю) 1903 года в селе Малоянисоль в семье волостного писаря. Учился сначала в двуклассной школе, а затем — в Мариупольском реальном училище.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Первые публикации его стихов на русском языке были сделаны в 1934 году в мариупольских газетах «Ильичёвец» и «Голос труда» в 1924 году.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 декабря 1927 года работает секретарём отдела кадров на металлургическом заводе им. Ильича.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 1931 года Георгий Костоправ начинает писать на греческом языке.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В июне 1932 года становится сотрудником литературной газеты «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Колективитис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», где работает до дня своего ареста. Позже создаёт и возглавляет два литературных объединения начинающих поэтов, пишущих на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румейском языке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 Среди его учеников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Василий Галла, Антон Шапурма, Леонтий Кирьяков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 др. Печатается в периодике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«Социалистический Донбасс», «Литературный Донбасс», «Комсомолец Донбасса», «Приазовский рабочий»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мариупольских альманахах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«Флогомитрес спитес»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(«Искры, предвещающие пламя»),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«Ниотита»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(«Молодость»), детских журналах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«Неос махитис»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«Пионерос»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В 1934 году участвует в Первом съезде советских писателей и становится членом Союза писателей СССР.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1934 и 1935 годах принимает участие в конференциях советских писателей, пишущих на греческом языке в Ростове-на-Дону.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 1936 году женится на Ольге Евгеньевне Маслаковой.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1937 году участвует в республиканском пушкинском пленуме Союза писателей Украины.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Арестован в ночь с 23 на 24 января 1937 года в ходе так называемой «греческой операции». 14 февраля 1938 года приговорён к высшей мере наказания и в тот же день расстрелян. Реабилитирован в 1957 году.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Книги:</w:t>
      </w:r>
    </w:p>
    <w:p w:rsidR="000C2716" w:rsidRPr="000C2716" w:rsidRDefault="000C2716" w:rsidP="000C2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«Автобиография», 1932 год.</w:t>
      </w:r>
    </w:p>
    <w:p w:rsidR="000C2716" w:rsidRPr="000C2716" w:rsidRDefault="000C2716" w:rsidP="000C2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«Та прота вымата» («Первые шаги»), 1933 год.</w:t>
      </w:r>
    </w:p>
    <w:p w:rsidR="000C2716" w:rsidRPr="000C2716" w:rsidRDefault="000C2716" w:rsidP="000C2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«Леонтий Хонагбей», 1934 год.</w:t>
      </w:r>
    </w:p>
    <w:p w:rsidR="000C2716" w:rsidRPr="000C2716" w:rsidRDefault="000C2716" w:rsidP="000C2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«Калимера, зисимо!» («Здравствуй, жизнь!»), 1937 год.</w:t>
      </w:r>
    </w:p>
    <w:p w:rsidR="000C2716" w:rsidRPr="000C2716" w:rsidRDefault="000C2716" w:rsidP="000C271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«Здравствуй, жизнь!» (в переводе на русский язык), 1963 год.</w:t>
      </w:r>
    </w:p>
    <w:p w:rsidR="000C2716" w:rsidRPr="000C2716" w:rsidRDefault="000A354A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noProof/>
          <w:color w:val="0F243E" w:themeColor="text2" w:themeShade="8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5708F13" wp14:editId="4A2D71AA">
            <wp:simplePos x="0" y="0"/>
            <wp:positionH relativeFrom="column">
              <wp:posOffset>43815</wp:posOffset>
            </wp:positionH>
            <wp:positionV relativeFrom="paragraph">
              <wp:posOffset>602615</wp:posOffset>
            </wp:positionV>
            <wp:extent cx="1533525" cy="1847215"/>
            <wp:effectExtent l="0" t="0" r="9525" b="635"/>
            <wp:wrapTight wrapText="bothSides">
              <wp:wrapPolygon edited="0">
                <wp:start x="0" y="0"/>
                <wp:lineTo x="0" y="21385"/>
                <wp:lineTo x="21466" y="21385"/>
                <wp:lineTo x="21466" y="0"/>
                <wp:lineTo x="0" y="0"/>
              </wp:wrapPolygon>
            </wp:wrapTight>
            <wp:docPr id="5" name="Рисунок 5" descr="http://www.greekmos.ru/wp-content/uploads/2017/12/511bcef1d1d5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reekmos.ru/wp-content/uploads/2017/12/511bcef1d1d5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2716"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Переводы Тараса Шевченко, Максима Рыльского, Владимира Сосюры.</w:t>
      </w:r>
      <w:r w:rsidR="000C2716"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br/>
        <w:t>Повести, пьесы для греческого театра.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Георгий Костоправ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–  поэт, основатель национальной литературы греков Украины. За свои неполные 35 лет жизни, на взлете оборванном сталинским террором, этот человек сделал так много, а сколько мог бы еще совершить … Георгий Костоправ создал литературный язык, единый для всех греков Приазовья, говорящих на разных диалектах, стал первым классиком , воспитал целую плеяду талантливых учеников, оставил богатое творческое наследие, одной из ярких страниц которой является его переводы произведений украинских и российских поэтов. «Завещание» («Заповіт») Тараса Шевченко впервые переведен Георгием Костоправом на румейский язык, и школьники греческих сел Приазовья стали читать наизусть великого Кобзаря как на  украинском, так и на своем родном языке.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Георгий Антонович Костоправ родился 27 октября (по старому стилю) 1903 года в селе Малоянисоль в семье волостного писаря. Отец будущего поэта Антон Иванович любил читать художественную литературу и собрал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домашнюю библиотеку, в которой были книги Пушкина, Лермонтова, Гоголя, Толстого, Достоевского, Чехова. С раннего детства у Георгия проснулся тяга к чтению и творчеству. Еще не умея писать, он начал сочинять стихи. Любовь к родному краю, природе – чистый, живой источник лирики Костоправа – берет свое начало в детских впечатлениях поэта.</w:t>
      </w:r>
    </w:p>
    <w:p w:rsidR="000C2716" w:rsidRPr="000C2716" w:rsidRDefault="000C2716" w:rsidP="000C2716">
      <w:pPr>
        <w:shd w:val="clear" w:color="auto" w:fill="F6F6F6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«Более-менее технически хорошие стихи (между прочим, сугубо лирического характера) я начал писать с 1921 года». ( «Автобиография», 1932)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Писал стихи на русском языке, в 1924 году в мариупольской газете «Голос труда» было опубликовано два стихотворения.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1926 года, аннулировав отсрочку от призыва на действительную военную службу, Георгия Костоправа призвали в Красную Армию. После демобилизации он решает остаться в Мариуполе, где перед ним открывалась перспектива посвятить себя любимому делу – литературной работе.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Получив в юности скромное образование, Костоправ всю жизнь занимался самообразованием и стал энциклопедически эрудированным человеком, настоящим представителем культурной элиты. С декабря 1927 он работает секретарем отдела кадров на металлургическом заводе им. Ильича, его стихи публикуются в газете «Ильичевец». С 1931 года Георгий Костоправ начинает писать на греческом языке, потому что для поэта родной язык – это те же корни, что и для крестьянина свободный труд на собственной земле.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 wp14:anchorId="01FA7F0A" wp14:editId="01E84F12">
            <wp:extent cx="2686050" cy="1875027"/>
            <wp:effectExtent l="0" t="0" r="0" b="0"/>
            <wp:docPr id="4" name="Рисунок 4" descr="http://www.greekmos.ru/wp-content/uploads/2017/12/196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greekmos.ru/wp-content/uploads/2017/12/196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187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 июне 1932 Г. Костоправ становится литературным работником мариупольской газеты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«Колехтивистис»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которая издавалась на греческом языке. В этот период проявился его организаторский талант. Он собирает вокруг себя литераторов, захватывая их идеей создания единого литературного языка приазовских греков.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При редакции газеты и при заводе «Азовсталь» он создает и возглавляет два литературных объединения для начинающих поэтов, пишущих на румейском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языке. Среди его учеников – поэты, стали ныне классикой: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Василий Галла, Антон Шапурма, Леонтий Кирьяков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 другие.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Выпускаются альманахи произведений румейских литераторов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«Флогоминистрес спитъес»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«Неотита»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 wp14:anchorId="745C08DE" wp14:editId="09CD1FBE">
            <wp:extent cx="2314575" cy="1666494"/>
            <wp:effectExtent l="0" t="0" r="0" b="0"/>
            <wp:docPr id="3" name="Рисунок 3" descr="http://www.greekmos.ru/wp-content/uploads/2017/12/1933%D0%BF%D1%80%D0%BE%D1%82%D0%B0-%D0%B2%D0%B8%D0%BC%D0%B0%D1%82%D0%B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greekmos.ru/wp-content/uploads/2017/12/1933%D0%BF%D1%80%D0%BE%D1%82%D0%B0-%D0%B2%D0%B8%D0%BC%D0%B0%D1%82%D0%B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666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Расцвет поэтического таланта Г. Костоправа был похож на сияние яркой звезды. Издаются книги поэта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«Та прота вымата»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«Первые шаги»), 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«Леонтий Хонагбей»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«Калимера, зисимо»</w:t>
      </w: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(«Здравствуй, жизнь!»). Он редактирует литературные альманахи, пишет для них рассказы, работает над пьесой для греческого театра, переводит стихи Максима Рыльского, Владимира Сосюры, пишет статью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«Несколько слов о поэме «Сон»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(Т. Шевченко). Поэт был счастливым, занимаясь любимым делом. В 1936 он находит семейное счастье, женившись на любимой женщине Ольге Евгеньевне Маслаковой, мечтает о сыне … Но его мечты не сбылись!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 wp14:anchorId="1FD35D8E" wp14:editId="0AB8E5B5">
            <wp:extent cx="2386356" cy="1390650"/>
            <wp:effectExtent l="0" t="0" r="0" b="0"/>
            <wp:docPr id="2" name="Рисунок 2" descr="http://www.greekmos.ru/wp-content/uploads/2017/12/image01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greekmos.ru/wp-content/uploads/2017/12/image01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382" cy="138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 ночь с 23 на 24 декабря 1937 домой к Костоправу пришли незваные «гости» – двое в штатском. Перерыв все бумаги, ящики, книги, они арестовали поэта и забрали его. В его стихах не было никакой крамолы – он воспевал Ленина, партию, светлое будущее социализма. Однако арестовали Г. Костоправа не как поэта, о стихах следователи заговорят позднее, выбивая показания о его националистических взглядах.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Председатель городского общества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 «Мемориал» Галина Захарова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ознакомилась с архивным следственным делом Г.А. Костоправа.</w:t>
      </w:r>
    </w:p>
    <w:p w:rsidR="000C2716" w:rsidRPr="000C2716" w:rsidRDefault="000C2716" w:rsidP="000C2716">
      <w:pPr>
        <w:shd w:val="clear" w:color="auto" w:fill="F6F6F6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«О том, что Георгий Костоправ – поэт, в тексте допросов нигде не написано. Не поэзия Костоправа интересовала следователей … </w:t>
      </w:r>
      <w:r w:rsidRPr="000C2716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 xml:space="preserve">В анкете, </w:t>
      </w:r>
      <w:r w:rsidRPr="000C2716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lastRenderedPageBreak/>
        <w:t>заполненной следователем, отмечается, что он грек</w:t>
      </w:r>
      <w:r w:rsidRPr="000C271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. Национальность подчеркнута жирным красным карандашом. Во всех архивных делах, которые мне удалось читать, именно национальность – «грек» – подчеркивалась всегда … Человек с такой национальностью был уже обречен с первого дня своего ареста ».</w:t>
      </w:r>
    </w:p>
    <w:p w:rsidR="000C2716" w:rsidRPr="000C2716" w:rsidRDefault="000C2716" w:rsidP="000C2716">
      <w:pPr>
        <w:shd w:val="clear" w:color="auto" w:fill="F6F6F6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 (Г. Захарова. «Мариупольская трагедия» – Мариуполь. – 2000. – С. 73).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Общеизвестно, как называется планомерное истребление людей по национальному признаку, и как к этому относится мировое сообщество. Чтобы предоставить своим античеловеческим действиям хотя бы какую-то видимость «политической целесообразности», в Москве сварганили миф о наличии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«греческой контрреволюционной националистической диверсионно-повстанческой организации, которая ставила своей целью создание независимого греческого республики»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 11 декабря 1937 в Москве нарком внутренних дел СССР Н. Ежов подписал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директиву №50215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которая стала началом т.н.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«Греческой операции»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 (Всего намечалось провести пять операций, из которых были осуществлены «греческая», «немецкая», «польская», «болгарская»).</w:t>
      </w:r>
      <w:r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«Операция» осуществлялась по заранее составленной схеме, согласно которой ловили «шпионов» и «диверсантов», которые якобы работали по заданию вражеских разведок. Людей арестовывали, под пытками выбивали у них нужные следователям показания и расстреливали. В ходе «греческой операции» в застенках НКВД трагически погибли первый главный конструктор двигателя танка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Т-34 Константин Федорович Челпан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 советник ЦК Компартии Украины по вопросам национальных меньшинств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Савва Георгиевич Яли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 главный режиссер Мариупольского греческого театра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Георгий Деглари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,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актеры театра и весь интеллектуальный цвет города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 Вслед за интеллигенцией, согласно адской схеме, в подвалы НКВД ежедневно десятками бросали рабочих, сторожей и даже инвалидов, которые нигде не работали. И все это только по национальному признаку!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Письма и записки из тюрем не были редкостью. Они дают самое верное представление о том, что происходило там.  Георгию Костоправу из мариупольской тюрьмы удалось передать записку супруге Ольге: </w:t>
      </w:r>
      <w:r w:rsidRPr="000C271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“Оля. Не посчитай за труд передать мне немного табаку и что-нибудь из продуктов…”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Тусклая серая папка из тонкого картона с чернильным номером – 110819. Следователем НКВД написано: «Костоправ Георгий Антоновичь». Да-да, слово «Антонович» написано с мягким знаком как свидетельство «образованности» следователя!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Допрос Георгия Костоправа проводили майор Орлов, оперуполномоченный 3-го отдела, и старший лейтенант госбезопасности Еселевский, который 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lastRenderedPageBreak/>
        <w:t>позже будет арестован и, видимо, расстрелян. Следователи обвинили Костоправа в шпионаже, связи с греческой разведкой и в активном участии в контрреволюционной националистической организации.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14 февраля 1938 Георгия Костоправа расстреляли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 Вдове поэта Ольге Евгеньевне сообщили, что ее муж умер от саркомы легких 23 июля 1944 в г.. Жданове (ныне Мариуполь). Эта дата до 1990 года считалась официальной датой смерти поэта. Лишь после того, как мариупольская городская организация общества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«Мемориал»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сделала запрос в Донецкое областного управления КГБ, в январе 1990-го было установлено настоящую дату смерти Георгия Костоправа.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При реабилитации Костоправа было отмечено:</w:t>
      </w:r>
      <w:r w:rsidRPr="000C2716">
        <w:rPr>
          <w:rFonts w:ascii="Times New Roman" w:eastAsia="Times New Roman" w:hAnsi="Times New Roman" w:cs="Times New Roman"/>
          <w:i/>
          <w:iCs/>
          <w:color w:val="0F243E" w:themeColor="text2" w:themeShade="80"/>
          <w:sz w:val="28"/>
          <w:szCs w:val="28"/>
          <w:lang w:eastAsia="ru-RU"/>
        </w:rPr>
        <w:t> «Из материалов архивного следственного дела Костоправа Г.А. не видно, что послужило поводом для ареста, обвинение арестованному не предъявлялось…».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На родине поэта в селе Малоянисоль на центральной площади был установлен памятник Георгию Костоправу работы мариупольских художников-скульпторов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Леля Кузьминкова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 и </w:t>
      </w:r>
      <w:r w:rsidRPr="000C2716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  <w:lang w:eastAsia="ru-RU"/>
        </w:rPr>
        <w:t>Валентина Константинова</w:t>
      </w:r>
      <w:r w:rsidRPr="000C2716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.</w:t>
      </w:r>
    </w:p>
    <w:p w:rsidR="000C2716" w:rsidRPr="000C2716" w:rsidRDefault="000C2716" w:rsidP="000C271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t>Имя Георгия Костоправа, его поэзия не забыта, «поэта слово на земле живет и сегодня, горит».</w:t>
      </w:r>
    </w:p>
    <w:p w:rsidR="000C2716" w:rsidRDefault="000C2716" w:rsidP="000C27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Жизнь.</w:t>
      </w:r>
    </w:p>
    <w:p w:rsidR="000C2716" w:rsidRPr="000C2716" w:rsidRDefault="000C2716" w:rsidP="000C27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0C2716" w:rsidRPr="000C2716" w:rsidRDefault="000C2716" w:rsidP="000C27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Жизнь – шумный пир страстей, развратный балаган,</w:t>
      </w:r>
    </w:p>
    <w:p w:rsidR="000C2716" w:rsidRPr="000C2716" w:rsidRDefault="000C2716" w:rsidP="000C27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Где баловень судьбы бесстыдно веселится.</w:t>
      </w:r>
    </w:p>
    <w:p w:rsidR="000C2716" w:rsidRPr="000C2716" w:rsidRDefault="000C2716" w:rsidP="000C27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Жизнь – пестрый маскарад, где царствует обман…</w:t>
      </w:r>
    </w:p>
    <w:p w:rsidR="000C2716" w:rsidRPr="000C2716" w:rsidRDefault="000C2716" w:rsidP="000C27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Для сильного – дворец, для слабого – темница!</w:t>
      </w:r>
    </w:p>
    <w:p w:rsidR="000C2716" w:rsidRPr="000C2716" w:rsidRDefault="000C2716" w:rsidP="000C27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Я “царь природы” – жалкий шут! – увы,</w:t>
      </w:r>
    </w:p>
    <w:p w:rsidR="000C2716" w:rsidRPr="000C2716" w:rsidRDefault="000C2716" w:rsidP="000C27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Не в силах разорвать, разбить оковы рабства…</w:t>
      </w:r>
    </w:p>
    <w:p w:rsidR="000C2716" w:rsidRPr="000C2716" w:rsidRDefault="000C2716" w:rsidP="000C27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Куда идти? Что делать?Где же вы</w:t>
      </w:r>
    </w:p>
    <w:p w:rsidR="000C2716" w:rsidRDefault="000C2716" w:rsidP="000C27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943634" w:themeColor="accent2" w:themeShade="BF"/>
          <w:sz w:val="28"/>
          <w:szCs w:val="28"/>
          <w:lang w:eastAsia="ru-RU"/>
        </w:rPr>
        <w:t>Любовь, свобода, равенство и братство?!</w:t>
      </w:r>
    </w:p>
    <w:p w:rsidR="000C2716" w:rsidRPr="000C2716" w:rsidRDefault="000C2716" w:rsidP="000C271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943634" w:themeColor="accent2" w:themeShade="BF"/>
          <w:sz w:val="28"/>
          <w:szCs w:val="28"/>
          <w:lang w:eastAsia="ru-RU"/>
        </w:rPr>
      </w:pPr>
    </w:p>
    <w:p w:rsidR="000C2716" w:rsidRPr="000C2716" w:rsidRDefault="000C2716" w:rsidP="000C271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0C2716">
        <w:rPr>
          <w:rFonts w:ascii="Times New Roman" w:eastAsia="Times New Roman" w:hAnsi="Times New Roman" w:cs="Times New Roman"/>
          <w:noProof/>
          <w:color w:val="0F243E" w:themeColor="text2" w:themeShade="80"/>
          <w:sz w:val="28"/>
          <w:szCs w:val="28"/>
          <w:lang w:eastAsia="ru-RU"/>
        </w:rPr>
        <w:drawing>
          <wp:inline distT="0" distB="0" distL="0" distR="0" wp14:anchorId="007742F6" wp14:editId="7A507B2E">
            <wp:extent cx="2657475" cy="1772516"/>
            <wp:effectExtent l="0" t="0" r="0" b="0"/>
            <wp:docPr id="1" name="Рисунок 1" descr="http://www.greekmos.ru/wp-content/uploads/2017/12/IMG_4528-1024x683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greekmos.ru/wp-content/uploads/2017/12/IMG_4528-1024x683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2456" cy="177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848" w:rsidRPr="000C2716" w:rsidRDefault="000C2716" w:rsidP="000A354A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0C2716">
        <w:rPr>
          <w:rFonts w:ascii="Times New Roman" w:eastAsia="Times New Roman" w:hAnsi="Times New Roman" w:cs="Times New Roman"/>
          <w:b/>
          <w:bCs/>
          <w:i/>
          <w:iCs/>
          <w:color w:val="0F243E" w:themeColor="text2" w:themeShade="80"/>
          <w:sz w:val="28"/>
          <w:szCs w:val="28"/>
          <w:lang w:eastAsia="ru-RU"/>
        </w:rPr>
        <w:lastRenderedPageBreak/>
        <w:t>В центре главной площади села Малоянисоль  — памятник уроженцам села — основателю национальной литературы греков Украины писателю Георгию Костоправу и грекам, погибшим во время “греческой операции” 1937 года.</w:t>
      </w:r>
      <w:bookmarkStart w:id="0" w:name="_GoBack"/>
      <w:bookmarkEnd w:id="0"/>
    </w:p>
    <w:sectPr w:rsidR="000D3848" w:rsidRPr="000C2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903F0"/>
    <w:multiLevelType w:val="multilevel"/>
    <w:tmpl w:val="6868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716"/>
    <w:rsid w:val="000A354A"/>
    <w:rsid w:val="000C2716"/>
    <w:rsid w:val="000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2716"/>
    <w:rPr>
      <w:i/>
      <w:iCs/>
    </w:rPr>
  </w:style>
  <w:style w:type="character" w:styleId="a5">
    <w:name w:val="Strong"/>
    <w:basedOn w:val="a0"/>
    <w:uiPriority w:val="22"/>
    <w:qFormat/>
    <w:rsid w:val="000C2716"/>
    <w:rPr>
      <w:b/>
      <w:bCs/>
    </w:rPr>
  </w:style>
  <w:style w:type="character" w:customStyle="1" w:styleId="bday">
    <w:name w:val="bday"/>
    <w:basedOn w:val="a0"/>
    <w:rsid w:val="000C2716"/>
  </w:style>
  <w:style w:type="character" w:customStyle="1" w:styleId="no-wikidata">
    <w:name w:val="no-wikidata"/>
    <w:basedOn w:val="a0"/>
    <w:rsid w:val="000C2716"/>
  </w:style>
  <w:style w:type="paragraph" w:styleId="a6">
    <w:name w:val="Balloon Text"/>
    <w:basedOn w:val="a"/>
    <w:link w:val="a7"/>
    <w:uiPriority w:val="99"/>
    <w:semiHidden/>
    <w:unhideWhenUsed/>
    <w:rsid w:val="000C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7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271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7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C2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C2716"/>
    <w:rPr>
      <w:i/>
      <w:iCs/>
    </w:rPr>
  </w:style>
  <w:style w:type="character" w:styleId="a5">
    <w:name w:val="Strong"/>
    <w:basedOn w:val="a0"/>
    <w:uiPriority w:val="22"/>
    <w:qFormat/>
    <w:rsid w:val="000C2716"/>
    <w:rPr>
      <w:b/>
      <w:bCs/>
    </w:rPr>
  </w:style>
  <w:style w:type="character" w:customStyle="1" w:styleId="bday">
    <w:name w:val="bday"/>
    <w:basedOn w:val="a0"/>
    <w:rsid w:val="000C2716"/>
  </w:style>
  <w:style w:type="character" w:customStyle="1" w:styleId="no-wikidata">
    <w:name w:val="no-wikidata"/>
    <w:basedOn w:val="a0"/>
    <w:rsid w:val="000C2716"/>
  </w:style>
  <w:style w:type="paragraph" w:styleId="a6">
    <w:name w:val="Balloon Text"/>
    <w:basedOn w:val="a"/>
    <w:link w:val="a7"/>
    <w:uiPriority w:val="99"/>
    <w:semiHidden/>
    <w:unhideWhenUsed/>
    <w:rsid w:val="000C2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27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878">
                          <w:blockQuote w:val="1"/>
                          <w:marLeft w:val="720"/>
                          <w:marRight w:val="720"/>
                          <w:marTop w:val="480"/>
                          <w:marBottom w:val="480"/>
                          <w:divBdr>
                            <w:top w:val="none" w:sz="0" w:space="11" w:color="1D95D1"/>
                            <w:left w:val="single" w:sz="24" w:space="11" w:color="1D95D1"/>
                            <w:bottom w:val="none" w:sz="0" w:space="11" w:color="1D95D1"/>
                            <w:right w:val="none" w:sz="0" w:space="11" w:color="1D95D1"/>
                          </w:divBdr>
                        </w:div>
                        <w:div w:id="1041394411">
                          <w:blockQuote w:val="1"/>
                          <w:marLeft w:val="720"/>
                          <w:marRight w:val="720"/>
                          <w:marTop w:val="480"/>
                          <w:marBottom w:val="480"/>
                          <w:divBdr>
                            <w:top w:val="none" w:sz="0" w:space="11" w:color="1D95D1"/>
                            <w:left w:val="single" w:sz="24" w:space="11" w:color="1D95D1"/>
                            <w:bottom w:val="none" w:sz="0" w:space="11" w:color="1D95D1"/>
                            <w:right w:val="none" w:sz="0" w:space="11" w:color="1D95D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reekmos.ru/wp-content/uploads/2017/12/1933%D0%BF%D1%80%D0%BE%D1%82%D0%B0-%D0%B2%D0%B8%D0%BC%D0%B0%D1%82%D0%B0.jpg" TargetMode="External"/><Relationship Id="rId18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http://www.greekmos.ru/wp-content/uploads/2017/12/Georgiy_Kostoprav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www.greekmos.ru/wp-content/uploads/2017/12/IMG_4528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reekmos.ru/wp-content/uploads/2017/12/1963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reekmos.ru/wp-content/uploads/2017/12/image010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eekmos.ru/wp-content/uploads/2017/12/511bcef1d1d59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Компьют</dc:creator>
  <cp:lastModifiedBy>Пользователь Компьют</cp:lastModifiedBy>
  <cp:revision>1</cp:revision>
  <dcterms:created xsi:type="dcterms:W3CDTF">2017-12-18T11:49:00Z</dcterms:created>
  <dcterms:modified xsi:type="dcterms:W3CDTF">2017-12-18T11:59:00Z</dcterms:modified>
</cp:coreProperties>
</file>