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3B" w:rsidRPr="00796E3B" w:rsidRDefault="00796E3B" w:rsidP="00796E3B">
      <w:pPr>
        <w:ind w:left="0"/>
        <w:rPr>
          <w:lang w:val="en-US"/>
        </w:rPr>
      </w:pPr>
    </w:p>
    <w:tbl>
      <w:tblPr>
        <w:tblStyle w:val="TableGrid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0"/>
        <w:gridCol w:w="3126"/>
        <w:gridCol w:w="3129"/>
      </w:tblGrid>
      <w:tr w:rsidR="006D41D5" w:rsidRPr="00AD63EE" w:rsidTr="00B92A58">
        <w:tc>
          <w:tcPr>
            <w:tcW w:w="6226" w:type="dxa"/>
            <w:gridSpan w:val="2"/>
          </w:tcPr>
          <w:p w:rsidR="006D41D5" w:rsidRPr="00796E3B" w:rsidRDefault="007F1A2F" w:rsidP="007F1A2F">
            <w:pPr>
              <w:pStyle w:val="Heading3"/>
              <w:outlineLvl w:val="2"/>
              <w:rPr>
                <w:color w:val="000099"/>
                <w:lang w:val="en-US"/>
              </w:rPr>
            </w:pPr>
            <w:proofErr w:type="spellStart"/>
            <w:r w:rsidRPr="00796E3B">
              <w:rPr>
                <w:color w:val="000099"/>
                <w:sz w:val="24"/>
                <w:lang w:val="en-US"/>
              </w:rPr>
              <w:t>Ruslan</w:t>
            </w:r>
            <w:proofErr w:type="spellEnd"/>
            <w:r w:rsidRPr="00796E3B">
              <w:rPr>
                <w:color w:val="000099"/>
                <w:sz w:val="24"/>
                <w:lang w:val="en-US"/>
              </w:rPr>
              <w:t xml:space="preserve"> </w:t>
            </w:r>
            <w:proofErr w:type="spellStart"/>
            <w:r w:rsidRPr="00796E3B">
              <w:rPr>
                <w:color w:val="000099"/>
                <w:sz w:val="24"/>
                <w:lang w:val="en-US"/>
              </w:rPr>
              <w:t>Mustafin</w:t>
            </w:r>
            <w:proofErr w:type="spellEnd"/>
          </w:p>
        </w:tc>
        <w:tc>
          <w:tcPr>
            <w:tcW w:w="3129" w:type="dxa"/>
            <w:vMerge w:val="restart"/>
          </w:tcPr>
          <w:p w:rsidR="006D41D5" w:rsidRPr="00AD63EE" w:rsidRDefault="006D41D5" w:rsidP="00B92A58">
            <w:pPr>
              <w:pStyle w:val="BodyText"/>
              <w:jc w:val="right"/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NoSpacing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Date of Birth:</w:t>
            </w:r>
          </w:p>
        </w:tc>
        <w:tc>
          <w:tcPr>
            <w:tcW w:w="3126" w:type="dxa"/>
          </w:tcPr>
          <w:p w:rsidR="006D41D5" w:rsidRPr="00796E3B" w:rsidRDefault="006D41D5" w:rsidP="00B92A58">
            <w:pPr>
              <w:pStyle w:val="NoSpacing"/>
              <w:rPr>
                <w:color w:val="000099"/>
                <w:szCs w:val="20"/>
                <w:lang w:val="en-US"/>
              </w:rPr>
            </w:pPr>
            <w:r w:rsidRPr="00796E3B">
              <w:rPr>
                <w:color w:val="000099"/>
                <w:szCs w:val="20"/>
                <w:lang w:val="en-US"/>
              </w:rPr>
              <w:t xml:space="preserve">17 </w:t>
            </w:r>
            <w:r w:rsidR="00010B4B" w:rsidRPr="00796E3B">
              <w:rPr>
                <w:color w:val="000099"/>
                <w:szCs w:val="20"/>
                <w:lang w:val="en-US"/>
              </w:rPr>
              <w:t xml:space="preserve"> March </w:t>
            </w:r>
            <w:r w:rsidRPr="00796E3B">
              <w:rPr>
                <w:color w:val="000099"/>
                <w:szCs w:val="20"/>
                <w:lang w:val="en-US"/>
              </w:rPr>
              <w:t>1992</w:t>
            </w:r>
            <w:r w:rsidR="00010B4B" w:rsidRPr="00796E3B">
              <w:rPr>
                <w:color w:val="000099"/>
                <w:szCs w:val="20"/>
                <w:lang w:val="en-US"/>
              </w:rPr>
              <w:t xml:space="preserve"> (2</w:t>
            </w:r>
            <w:r w:rsidR="002C4486" w:rsidRPr="00796E3B">
              <w:rPr>
                <w:color w:val="000099"/>
                <w:szCs w:val="20"/>
                <w:lang w:val="en-US"/>
              </w:rPr>
              <w:t>7</w:t>
            </w:r>
            <w:r w:rsidR="00010B4B" w:rsidRPr="00796E3B">
              <w:rPr>
                <w:rFonts w:cs="Arial"/>
                <w:color w:val="000099"/>
                <w:szCs w:val="20"/>
                <w:shd w:val="clear" w:color="auto" w:fill="FAFBFC"/>
                <w:lang w:val="en-US"/>
              </w:rPr>
              <w:t>years</w:t>
            </w:r>
            <w:r w:rsidR="00010B4B" w:rsidRPr="00796E3B">
              <w:rPr>
                <w:color w:val="000099"/>
                <w:szCs w:val="20"/>
                <w:lang w:val="en-US"/>
              </w:rPr>
              <w:t>)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NoSpacing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Address</w:t>
            </w:r>
            <w:r w:rsidR="006D41D5" w:rsidRPr="00796E3B">
              <w:rPr>
                <w:color w:val="000099"/>
                <w:lang w:val="en-US"/>
              </w:rPr>
              <w:t>:</w:t>
            </w:r>
          </w:p>
        </w:tc>
        <w:tc>
          <w:tcPr>
            <w:tcW w:w="3126" w:type="dxa"/>
          </w:tcPr>
          <w:p w:rsidR="006D41D5" w:rsidRPr="00796E3B" w:rsidRDefault="00010B4B" w:rsidP="00010B4B">
            <w:pPr>
              <w:pStyle w:val="NoSpacing"/>
              <w:rPr>
                <w:color w:val="000099"/>
                <w:szCs w:val="20"/>
                <w:lang w:val="en-US"/>
              </w:rPr>
            </w:pPr>
            <w:r w:rsidRPr="00796E3B">
              <w:rPr>
                <w:rFonts w:cs="Arial"/>
                <w:color w:val="000099"/>
                <w:szCs w:val="20"/>
                <w:lang w:val="en-US"/>
              </w:rPr>
              <w:t xml:space="preserve">City. </w:t>
            </w:r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 xml:space="preserve"> </w:t>
            </w:r>
            <w:proofErr w:type="gramStart"/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 xml:space="preserve">Moscow </w:t>
            </w:r>
            <w:r w:rsidRPr="00796E3B">
              <w:rPr>
                <w:rFonts w:cs="Arial"/>
                <w:color w:val="000099"/>
                <w:szCs w:val="20"/>
                <w:lang w:val="en-US"/>
              </w:rPr>
              <w:t>.</w:t>
            </w:r>
            <w:proofErr w:type="gramEnd"/>
            <w:r w:rsidRPr="00796E3B">
              <w:rPr>
                <w:rFonts w:cs="Arial"/>
                <w:color w:val="000099"/>
                <w:szCs w:val="20"/>
                <w:lang w:val="en-US"/>
              </w:rPr>
              <w:t xml:space="preserve"> </w:t>
            </w:r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>St. Yalta, 10 Building 1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NoSpacing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Phone number</w:t>
            </w:r>
            <w:r w:rsidR="006D41D5" w:rsidRPr="00796E3B">
              <w:rPr>
                <w:color w:val="000099"/>
                <w:lang w:val="en-US"/>
              </w:rPr>
              <w:t>:</w:t>
            </w:r>
          </w:p>
        </w:tc>
        <w:tc>
          <w:tcPr>
            <w:tcW w:w="3126" w:type="dxa"/>
          </w:tcPr>
          <w:p w:rsidR="006D41D5" w:rsidRPr="00796E3B" w:rsidRDefault="002C4486" w:rsidP="00B92A58">
            <w:pPr>
              <w:pStyle w:val="NoSpacing"/>
              <w:rPr>
                <w:color w:val="000099"/>
                <w:szCs w:val="20"/>
                <w:lang w:val="en-US"/>
              </w:rPr>
            </w:pPr>
            <w:r w:rsidRPr="00796E3B">
              <w:rPr>
                <w:color w:val="000099"/>
                <w:szCs w:val="20"/>
                <w:lang w:val="en-US"/>
              </w:rPr>
              <w:t>+7977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318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39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67</w:t>
            </w:r>
          </w:p>
        </w:tc>
        <w:tc>
          <w:tcPr>
            <w:tcW w:w="3129" w:type="dxa"/>
            <w:vMerge w:val="restart"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AD63EE" w:rsidRDefault="006D41D5" w:rsidP="00B92A58">
            <w:pPr>
              <w:pStyle w:val="NoSpacing"/>
              <w:rPr>
                <w:lang w:val="en-US"/>
              </w:rPr>
            </w:pPr>
            <w:r w:rsidRPr="00AD63EE">
              <w:rPr>
                <w:lang w:val="en-US"/>
              </w:rPr>
              <w:t>E-mail:</w:t>
            </w:r>
          </w:p>
          <w:p w:rsidR="00994A8F" w:rsidRPr="00AD63EE" w:rsidRDefault="00994A8F" w:rsidP="00B92A58">
            <w:pPr>
              <w:pStyle w:val="NoSpacing"/>
              <w:rPr>
                <w:lang w:val="en-US"/>
              </w:rPr>
            </w:pPr>
            <w:r w:rsidRPr="00AD63EE">
              <w:rPr>
                <w:lang w:val="en-US"/>
              </w:rPr>
              <w:t xml:space="preserve">Skype: </w:t>
            </w:r>
          </w:p>
        </w:tc>
        <w:tc>
          <w:tcPr>
            <w:tcW w:w="3126" w:type="dxa"/>
          </w:tcPr>
          <w:p w:rsidR="006D41D5" w:rsidRPr="002C4486" w:rsidRDefault="00994A8F" w:rsidP="00B92A58">
            <w:pPr>
              <w:pStyle w:val="NoSpacing"/>
              <w:rPr>
                <w:szCs w:val="20"/>
                <w:lang w:val="en-US"/>
              </w:rPr>
            </w:pPr>
            <w:hyperlink r:id="rId7" w:history="1">
              <w:r w:rsidRPr="002C4486">
                <w:rPr>
                  <w:rStyle w:val="Hyperlink"/>
                  <w:szCs w:val="20"/>
                  <w:lang w:val="en-US"/>
                </w:rPr>
                <w:t>engineer.0852@gmail.com</w:t>
              </w:r>
            </w:hyperlink>
          </w:p>
          <w:p w:rsidR="00994A8F" w:rsidRPr="002C4486" w:rsidRDefault="00994A8F" w:rsidP="00B92A58">
            <w:pPr>
              <w:pStyle w:val="NoSpacing"/>
              <w:rPr>
                <w:szCs w:val="20"/>
                <w:lang w:val="en-US"/>
              </w:rPr>
            </w:pPr>
            <w:r w:rsidRPr="002C4486">
              <w:rPr>
                <w:szCs w:val="20"/>
                <w:lang w:val="en-US"/>
              </w:rPr>
              <w:t>arzael0852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</w:tbl>
    <w:p w:rsidR="006D41D5" w:rsidRPr="00796E3B" w:rsidRDefault="00796E3B" w:rsidP="00796E3B">
      <w:pPr>
        <w:pStyle w:val="Heading1"/>
        <w:tabs>
          <w:tab w:val="left" w:pos="3390"/>
          <w:tab w:val="center" w:pos="4677"/>
        </w:tabs>
        <w:jc w:val="left"/>
        <w:rPr>
          <w:rStyle w:val="UpdateDate"/>
          <w:color w:val="000099"/>
          <w:sz w:val="28"/>
          <w:lang w:val="en-US"/>
        </w:rPr>
      </w:pPr>
      <w:r>
        <w:rPr>
          <w:color w:val="000099"/>
          <w:lang w:val="en-US"/>
        </w:rPr>
        <w:tab/>
      </w:r>
      <w:r>
        <w:rPr>
          <w:color w:val="000099"/>
          <w:lang w:val="en-US"/>
        </w:rPr>
        <w:tab/>
      </w:r>
      <w:r w:rsidR="007F1B21" w:rsidRPr="00796E3B">
        <w:rPr>
          <w:color w:val="000099"/>
          <w:lang w:val="en-US"/>
        </w:rPr>
        <w:t>Junior Front-End</w:t>
      </w:r>
      <w:r w:rsidR="002161BB" w:rsidRPr="00796E3B">
        <w:rPr>
          <w:color w:val="000099"/>
          <w:lang w:val="en-US"/>
        </w:rPr>
        <w:t xml:space="preserve"> 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 </w:t>
      </w:r>
      <w:r w:rsidR="004C5AE8" w:rsidRPr="00796E3B">
        <w:rPr>
          <w:b/>
          <w:color w:val="000099"/>
          <w:sz w:val="24"/>
          <w:lang w:val="en-US"/>
        </w:rPr>
        <w:t>Skills and abilities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>Front-end: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•</w:t>
      </w:r>
      <w:r w:rsidRPr="00796E3B">
        <w:rPr>
          <w:color w:val="000099"/>
          <w:lang w:val="en-US"/>
        </w:rPr>
        <w:tab/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HTML, CSS (Guidance Effects and Basics of Animation)</w:t>
      </w:r>
      <w:r w:rsidRPr="00796E3B">
        <w:rPr>
          <w:color w:val="000099"/>
          <w:szCs w:val="20"/>
          <w:lang w:val="en-US"/>
        </w:rPr>
        <w:t xml:space="preserve">,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SASS/LESS, Bootstrap(3,4), </w:t>
      </w:r>
      <w:proofErr w:type="spell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Flexbox</w:t>
      </w:r>
      <w:proofErr w:type="spellEnd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, JS, JQUERY, </w:t>
      </w:r>
      <w:proofErr w:type="spell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jQuery</w:t>
      </w:r>
      <w:proofErr w:type="spellEnd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 UI,  AJAX,</w:t>
      </w:r>
      <w:r w:rsidRPr="00796E3B">
        <w:rPr>
          <w:rFonts w:cs="Arial"/>
          <w:color w:val="000099"/>
          <w:szCs w:val="20"/>
          <w:shd w:val="clear" w:color="auto" w:fill="FFFFFF"/>
          <w:lang w:val="uk-UA"/>
        </w:rPr>
        <w:t xml:space="preserve">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JSON, GULP, GIT, Photoshop, Vector graphics (SVG)</w:t>
      </w:r>
      <w:r w:rsidRPr="00796E3B">
        <w:rPr>
          <w:color w:val="000099"/>
          <w:szCs w:val="20"/>
          <w:lang w:val="en-US"/>
        </w:rPr>
        <w:t xml:space="preserve">, </w:t>
      </w:r>
      <w:proofErr w:type="spellStart"/>
      <w:r w:rsidRPr="00796E3B">
        <w:rPr>
          <w:color w:val="000099"/>
          <w:szCs w:val="20"/>
          <w:lang w:val="en-US"/>
        </w:rPr>
        <w:t>WordPress</w:t>
      </w:r>
      <w:proofErr w:type="spellEnd"/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Back-end: 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•</w:t>
      </w:r>
      <w:r w:rsidRPr="00796E3B">
        <w:rPr>
          <w:color w:val="000099"/>
          <w:lang w:val="en-US"/>
        </w:rPr>
        <w:tab/>
      </w:r>
      <w:r w:rsidRPr="00796E3B">
        <w:rPr>
          <w:color w:val="000099"/>
          <w:szCs w:val="20"/>
          <w:lang w:val="en-US"/>
        </w:rPr>
        <w:t xml:space="preserve">PHP, </w:t>
      </w:r>
      <w:proofErr w:type="spellStart"/>
      <w:r w:rsidRPr="00796E3B">
        <w:rPr>
          <w:color w:val="000099"/>
          <w:szCs w:val="20"/>
          <w:lang w:val="en-US"/>
        </w:rPr>
        <w:t>MySQL</w:t>
      </w:r>
      <w:proofErr w:type="spellEnd"/>
      <w:r w:rsidRPr="00796E3B">
        <w:rPr>
          <w:color w:val="000099"/>
          <w:szCs w:val="20"/>
          <w:lang w:val="en-US"/>
        </w:rPr>
        <w:t xml:space="preserve">,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Generating DML Requests</w:t>
      </w:r>
    </w:p>
    <w:p w:rsidR="0016018E" w:rsidRPr="00796E3B" w:rsidRDefault="0016018E" w:rsidP="0016018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AD63EE" w:rsidRPr="00796E3B">
        <w:rPr>
          <w:b/>
          <w:color w:val="000099"/>
          <w:sz w:val="24"/>
          <w:lang w:val="en-US"/>
        </w:rPr>
        <w:t>Education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DE57C9" w:rsidRPr="00796E3B" w:rsidRDefault="00AD63E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Computer Academy Step</w:t>
      </w:r>
      <w:r w:rsidRPr="00796E3B">
        <w:rPr>
          <w:b/>
          <w:color w:val="000099"/>
          <w:lang w:val="en-US"/>
        </w:rPr>
        <w:t xml:space="preserve"> </w:t>
      </w:r>
    </w:p>
    <w:p w:rsidR="00DE57C9" w:rsidRPr="00796E3B" w:rsidRDefault="00AD63E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Software Development</w:t>
      </w:r>
    </w:p>
    <w:p w:rsidR="00DE57C9" w:rsidRPr="00796E3B" w:rsidRDefault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442F9E" w:rsidRPr="00796E3B" w:rsidRDefault="007F1A2F" w:rsidP="00442F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Work e</w:t>
      </w:r>
      <w:r w:rsidR="004C5AE8" w:rsidRPr="00796E3B">
        <w:rPr>
          <w:b/>
          <w:color w:val="000099"/>
          <w:sz w:val="24"/>
          <w:lang w:val="en-US"/>
        </w:rPr>
        <w:t>xperience</w:t>
      </w:r>
      <w:r w:rsidR="00442F9E" w:rsidRPr="00796E3B">
        <w:rPr>
          <w:color w:val="000099"/>
          <w:lang w:val="en-US"/>
        </w:rPr>
        <w:t xml:space="preserve"> </w:t>
      </w:r>
      <w:r w:rsidR="00442F9E" w:rsidRPr="00796E3B">
        <w:rPr>
          <w:color w:val="000099"/>
          <w:sz w:val="4"/>
          <w:lang w:val="en-US"/>
        </w:rPr>
        <w:t> </w:t>
      </w:r>
    </w:p>
    <w:p w:rsidR="00442F9E" w:rsidRPr="00796E3B" w:rsidRDefault="00442F9E" w:rsidP="00442F9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03184C" w:rsidRPr="00796E3B" w:rsidRDefault="004C5AE8" w:rsidP="0003184C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proofErr w:type="gramStart"/>
      <w:r w:rsidRPr="00796E3B">
        <w:rPr>
          <w:color w:val="000099"/>
          <w:lang w:val="en-US"/>
        </w:rPr>
        <w:t>Installation,</w:t>
      </w:r>
      <w:proofErr w:type="gramEnd"/>
      <w:r w:rsidRPr="00796E3B">
        <w:rPr>
          <w:color w:val="000099"/>
          <w:lang w:val="en-US"/>
        </w:rPr>
        <w:t xml:space="preserve"> and adjustment of the equipment of security systems - video cameras, burglar alarm</w:t>
      </w:r>
    </w:p>
    <w:p w:rsidR="0003184C" w:rsidRPr="00796E3B" w:rsidRDefault="0003184C" w:rsidP="0003184C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  <w:r w:rsidRPr="00796E3B">
        <w:rPr>
          <w:color w:val="000099"/>
          <w:sz w:val="16"/>
          <w:lang w:val="en-US"/>
        </w:rPr>
        <w:t>2016-2018</w:t>
      </w:r>
    </w:p>
    <w:p w:rsidR="00B95CDD" w:rsidRPr="00796E3B" w:rsidRDefault="00B95CDD" w:rsidP="0003184C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442F9E" w:rsidRPr="00796E3B" w:rsidRDefault="004C5AE8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Technician - installer of low-current systems</w:t>
      </w:r>
    </w:p>
    <w:p w:rsidR="00B95CDD" w:rsidRPr="00796E3B" w:rsidRDefault="00B95CDD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  <w:r w:rsidRPr="00796E3B">
        <w:rPr>
          <w:color w:val="000099"/>
          <w:sz w:val="16"/>
          <w:lang w:val="en-US"/>
        </w:rPr>
        <w:t>2013-2014</w:t>
      </w:r>
    </w:p>
    <w:p w:rsidR="002C4486" w:rsidRPr="00796E3B" w:rsidRDefault="002C4486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</w:p>
    <w:p w:rsidR="002C4486" w:rsidRPr="00796E3B" w:rsidRDefault="002C4486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</w:rPr>
      </w:pPr>
      <w:r w:rsidRPr="00796E3B">
        <w:rPr>
          <w:color w:val="000099"/>
          <w:lang w:val="en-US"/>
        </w:rPr>
        <w:t>System Administrator</w:t>
      </w:r>
      <w:r w:rsidRPr="00796E3B">
        <w:rPr>
          <w:color w:val="000099"/>
        </w:rPr>
        <w:t xml:space="preserve"> – </w:t>
      </w:r>
      <w:r w:rsidRPr="00796E3B">
        <w:rPr>
          <w:color w:val="000099"/>
          <w:lang w:val="en-US"/>
        </w:rPr>
        <w:t xml:space="preserve">office </w:t>
      </w:r>
    </w:p>
    <w:p w:rsidR="00C920B6" w:rsidRPr="00796E3B" w:rsidRDefault="00C920B6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Laying the cable to a new workplace,</w:t>
      </w:r>
    </w:p>
    <w:p w:rsidR="00C920B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O</w:t>
      </w:r>
      <w:r w:rsidR="00C920B6" w:rsidRPr="00796E3B">
        <w:rPr>
          <w:color w:val="000099"/>
          <w:sz w:val="18"/>
          <w:szCs w:val="18"/>
          <w:lang w:val="en-US"/>
        </w:rPr>
        <w:t>rganization of new jobs,</w:t>
      </w:r>
    </w:p>
    <w:p w:rsidR="00C920B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C</w:t>
      </w:r>
      <w:r w:rsidR="00C920B6" w:rsidRPr="00796E3B">
        <w:rPr>
          <w:color w:val="000099"/>
          <w:sz w:val="18"/>
          <w:szCs w:val="18"/>
          <w:lang w:val="en-US"/>
        </w:rPr>
        <w:t>onnecting workstations to the Internet and corporate network</w:t>
      </w:r>
    </w:p>
    <w:p w:rsidR="00C920B6" w:rsidRPr="00796E3B" w:rsidRDefault="00796E3B" w:rsidP="00796E3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A</w:t>
      </w:r>
      <w:r w:rsidR="00C920B6" w:rsidRPr="00796E3B">
        <w:rPr>
          <w:color w:val="000099"/>
          <w:sz w:val="18"/>
          <w:szCs w:val="18"/>
          <w:lang w:val="en-US"/>
        </w:rPr>
        <w:t>djustment of office equipment (printers, scanners)</w:t>
      </w:r>
    </w:p>
    <w:p w:rsidR="00C920B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M</w:t>
      </w:r>
      <w:r w:rsidR="00C920B6" w:rsidRPr="00796E3B">
        <w:rPr>
          <w:color w:val="000099"/>
          <w:sz w:val="18"/>
          <w:szCs w:val="18"/>
          <w:lang w:val="en-US"/>
        </w:rPr>
        <w:t>aintaining current jobs (virus tracking, computer cleaning, replacement, mice, etc.)</w:t>
      </w:r>
    </w:p>
    <w:p w:rsidR="00C920B6" w:rsidRPr="00796E3B" w:rsidRDefault="00C920B6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Installation and configuration of office software, Windows, Office, etc.</w:t>
      </w:r>
    </w:p>
    <w:p w:rsidR="00C920B6" w:rsidRPr="00796E3B" w:rsidRDefault="00796E3B" w:rsidP="00796E3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R</w:t>
      </w:r>
      <w:r w:rsidR="00C920B6" w:rsidRPr="00796E3B">
        <w:rPr>
          <w:color w:val="000099"/>
          <w:sz w:val="18"/>
          <w:szCs w:val="18"/>
          <w:lang w:val="en-US"/>
        </w:rPr>
        <w:t>eplacement of consumables in printers,</w:t>
      </w:r>
    </w:p>
    <w:p w:rsidR="00C920B6" w:rsidRPr="00796E3B" w:rsidRDefault="00796E3B" w:rsidP="00796E3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T</w:t>
      </w:r>
      <w:r w:rsidR="00C920B6" w:rsidRPr="00796E3B">
        <w:rPr>
          <w:color w:val="000099"/>
          <w:sz w:val="18"/>
          <w:szCs w:val="18"/>
          <w:lang w:val="en-US"/>
        </w:rPr>
        <w:t>roubleshooting office equipment</w:t>
      </w:r>
    </w:p>
    <w:p w:rsidR="00C920B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C</w:t>
      </w:r>
      <w:r w:rsidR="00C920B6" w:rsidRPr="00796E3B">
        <w:rPr>
          <w:color w:val="000099"/>
          <w:sz w:val="18"/>
          <w:szCs w:val="18"/>
          <w:lang w:val="en-US"/>
        </w:rPr>
        <w:t>onfiguration and installation of video cameras</w:t>
      </w:r>
    </w:p>
    <w:p w:rsidR="00C920B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W</w:t>
      </w:r>
      <w:r w:rsidR="00C920B6" w:rsidRPr="00796E3B">
        <w:rPr>
          <w:color w:val="000099"/>
          <w:sz w:val="18"/>
          <w:szCs w:val="18"/>
          <w:lang w:val="en-US"/>
        </w:rPr>
        <w:t>ork with network equipment,</w:t>
      </w:r>
    </w:p>
    <w:p w:rsidR="002C4486" w:rsidRPr="00796E3B" w:rsidRDefault="00796E3B" w:rsidP="00796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R</w:t>
      </w:r>
      <w:r w:rsidR="00C920B6" w:rsidRPr="00796E3B">
        <w:rPr>
          <w:color w:val="000099"/>
          <w:sz w:val="18"/>
          <w:szCs w:val="18"/>
          <w:lang w:val="en-US"/>
        </w:rPr>
        <w:t>emote technical support</w:t>
      </w:r>
      <w:r w:rsidRPr="00796E3B">
        <w:rPr>
          <w:color w:val="000099"/>
          <w:sz w:val="18"/>
          <w:szCs w:val="18"/>
          <w:lang w:val="en-US"/>
        </w:rPr>
        <w:t xml:space="preserve"> </w:t>
      </w:r>
      <w:r w:rsidR="002C4486" w:rsidRPr="00796E3B">
        <w:rPr>
          <w:color w:val="000099"/>
          <w:sz w:val="16"/>
          <w:lang w:val="en-US"/>
        </w:rPr>
        <w:t>201</w:t>
      </w:r>
      <w:r w:rsidR="002C4486" w:rsidRPr="00796E3B">
        <w:rPr>
          <w:color w:val="000099"/>
          <w:sz w:val="16"/>
        </w:rPr>
        <w:t>2</w:t>
      </w:r>
      <w:r w:rsidR="002C4486" w:rsidRPr="00796E3B">
        <w:rPr>
          <w:color w:val="000099"/>
          <w:sz w:val="16"/>
          <w:lang w:val="en-US"/>
        </w:rPr>
        <w:t>-201</w:t>
      </w:r>
      <w:r w:rsidR="002C4486" w:rsidRPr="00796E3B">
        <w:rPr>
          <w:color w:val="000099"/>
          <w:sz w:val="16"/>
        </w:rPr>
        <w:t>3</w:t>
      </w:r>
    </w:p>
    <w:p w:rsidR="00B95CDD" w:rsidRPr="00796E3B" w:rsidRDefault="00B95CDD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4C5AE8" w:rsidRPr="00796E3B">
        <w:rPr>
          <w:b/>
          <w:color w:val="000099"/>
          <w:sz w:val="24"/>
          <w:lang w:val="en-US"/>
        </w:rPr>
        <w:t>Language skills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010B4B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English </w:t>
      </w:r>
      <w:r w:rsidR="00994A8F" w:rsidRPr="00796E3B">
        <w:rPr>
          <w:color w:val="000099"/>
          <w:lang w:val="en-US"/>
        </w:rPr>
        <w:t xml:space="preserve">- </w:t>
      </w:r>
      <w:r w:rsidRPr="00796E3B">
        <w:rPr>
          <w:color w:val="000099"/>
          <w:lang w:val="en-US"/>
        </w:rPr>
        <w:t>lower intermediate</w:t>
      </w:r>
    </w:p>
    <w:p w:rsidR="00994A8F" w:rsidRPr="00796E3B" w:rsidRDefault="00010B4B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Russian </w:t>
      </w:r>
      <w:r w:rsidR="00994A8F" w:rsidRPr="00796E3B">
        <w:rPr>
          <w:color w:val="000099"/>
          <w:lang w:val="en-US"/>
        </w:rPr>
        <w:t xml:space="preserve">– </w:t>
      </w:r>
      <w:r w:rsidRPr="00796E3B">
        <w:rPr>
          <w:color w:val="000099"/>
          <w:lang w:val="en-US"/>
        </w:rPr>
        <w:t>fluent</w:t>
      </w:r>
    </w:p>
    <w:p w:rsidR="006D74C5" w:rsidRPr="00796E3B" w:rsidRDefault="00010B4B" w:rsidP="0016018E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Ukrainian </w:t>
      </w:r>
      <w:r w:rsidR="0016018E" w:rsidRPr="00796E3B">
        <w:rPr>
          <w:color w:val="000099"/>
          <w:lang w:val="en-US"/>
        </w:rPr>
        <w:t>–</w:t>
      </w:r>
      <w:r w:rsidR="00994A8F" w:rsidRPr="00796E3B">
        <w:rPr>
          <w:color w:val="000099"/>
          <w:lang w:val="en-US"/>
        </w:rPr>
        <w:t xml:space="preserve"> </w:t>
      </w:r>
      <w:r w:rsidRPr="00796E3B">
        <w:rPr>
          <w:color w:val="000099"/>
          <w:lang w:val="en-US"/>
        </w:rPr>
        <w:t>fluent</w:t>
      </w:r>
    </w:p>
    <w:p w:rsidR="0016018E" w:rsidRPr="00796E3B" w:rsidRDefault="0016018E" w:rsidP="0016018E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010B4B" w:rsidRPr="00796E3B">
        <w:rPr>
          <w:b/>
          <w:color w:val="000099"/>
          <w:sz w:val="24"/>
          <w:lang w:val="en-US"/>
        </w:rPr>
        <w:t>Courses, trainings, certificates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010B4B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Computer </w:t>
      </w:r>
      <w:proofErr w:type="spellStart"/>
      <w:r w:rsidRPr="00796E3B">
        <w:rPr>
          <w:b/>
          <w:color w:val="000099"/>
          <w:lang w:val="en-US"/>
        </w:rPr>
        <w:t>AcademyStep</w:t>
      </w:r>
      <w:proofErr w:type="spellEnd"/>
      <w:r w:rsidRPr="00796E3B">
        <w:rPr>
          <w:b/>
          <w:color w:val="000099"/>
          <w:lang w:val="en-US"/>
        </w:rPr>
        <w:t xml:space="preserve"> </w:t>
      </w:r>
      <w:r w:rsidR="006D74C5" w:rsidRPr="00796E3B">
        <w:rPr>
          <w:color w:val="000099"/>
          <w:lang w:val="en-US"/>
        </w:rPr>
        <w:t>(</w:t>
      </w:r>
      <w:proofErr w:type="spellStart"/>
      <w:r w:rsidRPr="00796E3B">
        <w:rPr>
          <w:color w:val="000099"/>
          <w:lang w:val="en-US"/>
        </w:rPr>
        <w:t>Lviv</w:t>
      </w:r>
      <w:proofErr w:type="spellEnd"/>
      <w:r w:rsidR="006D74C5" w:rsidRPr="00796E3B">
        <w:rPr>
          <w:color w:val="000099"/>
          <w:lang w:val="en-US"/>
        </w:rPr>
        <w:t>)</w:t>
      </w:r>
    </w:p>
    <w:p w:rsidR="00DE57C9" w:rsidRPr="00796E3B" w:rsidRDefault="00010B4B" w:rsidP="007F1A2F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sz w:val="16"/>
          <w:lang w:val="en-US"/>
        </w:rPr>
        <w:lastRenderedPageBreak/>
        <w:t xml:space="preserve">Year of ending </w:t>
      </w:r>
      <w:r w:rsidR="00442F9E" w:rsidRPr="00796E3B">
        <w:rPr>
          <w:color w:val="000099"/>
          <w:sz w:val="16"/>
          <w:lang w:val="en-US"/>
        </w:rPr>
        <w:t>2018</w:t>
      </w:r>
    </w:p>
    <w:p w:rsidR="007F1A2F" w:rsidRPr="00796E3B" w:rsidRDefault="007F1A2F" w:rsidP="007F1A2F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DE57C9" w:rsidRPr="00796E3B" w:rsidRDefault="00DE57C9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- Cisco IT Essen</w:t>
      </w:r>
      <w:r w:rsidR="00C03450" w:rsidRPr="00796E3B">
        <w:rPr>
          <w:color w:val="000099"/>
          <w:lang w:val="en-US"/>
        </w:rPr>
        <w:t>tials: pc hardware and software</w:t>
      </w:r>
    </w:p>
    <w:p w:rsidR="00DE57C9" w:rsidRPr="00796E3B" w:rsidRDefault="00C03450" w:rsidP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- The English school </w:t>
      </w:r>
      <w:proofErr w:type="gramStart"/>
      <w:r w:rsidRPr="00796E3B">
        <w:rPr>
          <w:color w:val="000099"/>
          <w:lang w:val="en-US"/>
        </w:rPr>
        <w:t>speak</w:t>
      </w:r>
      <w:proofErr w:type="gramEnd"/>
      <w:r w:rsidRPr="00796E3B">
        <w:rPr>
          <w:color w:val="000099"/>
          <w:lang w:val="en-US"/>
        </w:rPr>
        <w:t xml:space="preserve"> up</w:t>
      </w:r>
    </w:p>
    <w:p w:rsidR="005B406D" w:rsidRPr="00796E3B" w:rsidRDefault="005B406D" w:rsidP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- Web development</w:t>
      </w:r>
    </w:p>
    <w:p w:rsidR="00442F9E" w:rsidRPr="00796E3B" w:rsidRDefault="00442F9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6D74C5" w:rsidP="007F1A2F">
      <w:pPr>
        <w:autoSpaceDE w:val="0"/>
        <w:autoSpaceDN w:val="0"/>
        <w:adjustRightInd w:val="0"/>
        <w:spacing w:after="0" w:line="240" w:lineRule="auto"/>
        <w:ind w:left="0" w:right="0"/>
        <w:rPr>
          <w:b/>
          <w:color w:val="000099"/>
          <w:sz w:val="24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7F1A2F" w:rsidRPr="00796E3B">
        <w:rPr>
          <w:b/>
          <w:color w:val="000099"/>
          <w:sz w:val="24"/>
          <w:lang w:val="en-US"/>
        </w:rPr>
        <w:t>Objective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16018E" w:rsidRPr="00796E3B" w:rsidRDefault="007F1A2F" w:rsidP="00442F9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Receiving the position of </w:t>
      </w:r>
      <w:proofErr w:type="gramStart"/>
      <w:r w:rsidRPr="00796E3B">
        <w:rPr>
          <w:color w:val="000099"/>
          <w:lang w:val="en-US"/>
        </w:rPr>
        <w:t>Junior</w:t>
      </w:r>
      <w:proofErr w:type="gramEnd"/>
      <w:r w:rsidRPr="00796E3B">
        <w:rPr>
          <w:color w:val="000099"/>
          <w:lang w:val="en-US"/>
        </w:rPr>
        <w:t xml:space="preserve"> front-end, back-end developer, in a company with a friendly team, with the possibility of growth and development. </w:t>
      </w:r>
      <w:proofErr w:type="gramStart"/>
      <w:r w:rsidRPr="00796E3B">
        <w:rPr>
          <w:color w:val="000099"/>
          <w:lang w:val="en-US"/>
        </w:rPr>
        <w:t>The opportunity to learn new technologies and improve their existing skills.</w:t>
      </w:r>
      <w:proofErr w:type="gramEnd"/>
    </w:p>
    <w:p w:rsidR="007F1A2F" w:rsidRPr="00796E3B" w:rsidRDefault="007F1A2F" w:rsidP="00442F9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16018E" w:rsidRPr="00796E3B" w:rsidRDefault="007F1A2F" w:rsidP="0016018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Additional Information</w:t>
      </w:r>
    </w:p>
    <w:p w:rsidR="0016018E" w:rsidRPr="00796E3B" w:rsidRDefault="0016018E" w:rsidP="005B40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7F1A2F" w:rsidRPr="00796E3B" w:rsidRDefault="007F1A2F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5D7C26" w:rsidRPr="00796E3B" w:rsidRDefault="00AD63EE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Driving license: Category </w:t>
      </w:r>
      <w:r w:rsidR="00FE023F" w:rsidRPr="00796E3B">
        <w:rPr>
          <w:color w:val="000099"/>
          <w:lang w:val="en-US"/>
        </w:rPr>
        <w:t>«</w:t>
      </w:r>
      <w:r w:rsidR="0016018E" w:rsidRPr="00796E3B">
        <w:rPr>
          <w:color w:val="000099"/>
          <w:lang w:val="en-US"/>
        </w:rPr>
        <w:t>B</w:t>
      </w:r>
      <w:r w:rsidR="00FE023F" w:rsidRPr="00796E3B">
        <w:rPr>
          <w:color w:val="000099"/>
          <w:lang w:val="en-US"/>
        </w:rPr>
        <w:t>»</w:t>
      </w:r>
    </w:p>
    <w:p w:rsidR="00B95CDD" w:rsidRPr="00796E3B" w:rsidRDefault="00AD63EE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Marital status: Not married</w:t>
      </w:r>
    </w:p>
    <w:p w:rsidR="005D7C26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Bad habits: None</w:t>
      </w:r>
    </w:p>
    <w:p w:rsidR="0070687B" w:rsidRPr="00796E3B" w:rsidRDefault="0070687B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Citizenship of the Russian Federation</w:t>
      </w:r>
    </w:p>
    <w:p w:rsidR="00AD63EE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D7C26" w:rsidRPr="00796E3B" w:rsidRDefault="007F1A2F" w:rsidP="005D7C2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Personal qualities</w:t>
      </w:r>
      <w:r w:rsidR="005D7C26" w:rsidRPr="00796E3B">
        <w:rPr>
          <w:color w:val="000099"/>
          <w:lang w:val="en-US"/>
        </w:rPr>
        <w:t xml:space="preserve"> </w:t>
      </w:r>
      <w:r w:rsidR="005D7C26" w:rsidRPr="00796E3B">
        <w:rPr>
          <w:color w:val="000099"/>
          <w:sz w:val="4"/>
          <w:lang w:val="en-US"/>
        </w:rPr>
        <w:t> </w:t>
      </w:r>
    </w:p>
    <w:p w:rsidR="005D7C26" w:rsidRPr="00796E3B" w:rsidRDefault="005D7C26" w:rsidP="005D7C26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5D7C26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proofErr w:type="gram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Analytical mindset, persistence, assiduity, good concentration, responsibility, ability to quickly master new technologies and solve complex problems.</w:t>
      </w:r>
      <w:proofErr w:type="gramEnd"/>
    </w:p>
    <w:p w:rsidR="002C4486" w:rsidRPr="00796E3B" w:rsidRDefault="002C4486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Attentiveness to the code structure, comments, class names, structural organization of </w:t>
      </w:r>
      <w:proofErr w:type="spell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css</w:t>
      </w:r>
      <w:proofErr w:type="spellEnd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 files, their assembly.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0" w:right="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71F94" w:rsidRPr="00796E3B" w:rsidRDefault="00AD63EE" w:rsidP="00571F94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rFonts w:cs="Arial"/>
          <w:b/>
          <w:color w:val="000099"/>
          <w:sz w:val="24"/>
          <w:szCs w:val="24"/>
          <w:shd w:val="clear" w:color="auto" w:fill="FFFFFF"/>
          <w:lang w:val="en-US"/>
        </w:rPr>
        <w:t>Hobbies and interests</w:t>
      </w:r>
    </w:p>
    <w:p w:rsidR="00571F94" w:rsidRPr="00796E3B" w:rsidRDefault="00571F94" w:rsidP="00571F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Sports (gym, bicycle)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Travels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Learning</w:t>
      </w:r>
      <w:r w:rsidR="00AD63EE" w:rsidRPr="00AD63EE">
        <w:rPr>
          <w:rFonts w:cs="Arial"/>
          <w:color w:val="0F0F0F"/>
          <w:szCs w:val="20"/>
          <w:shd w:val="clear" w:color="auto" w:fill="FFFFFF"/>
          <w:lang w:val="en-US"/>
        </w:rPr>
        <w:t xml:space="preserve"> </w:t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new programming technologies</w:t>
      </w:r>
    </w:p>
    <w:sectPr w:rsidR="00571F94" w:rsidRPr="00796E3B" w:rsidSect="008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433"/>
    <w:multiLevelType w:val="hybridMultilevel"/>
    <w:tmpl w:val="1C22C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2332CC"/>
    <w:multiLevelType w:val="hybridMultilevel"/>
    <w:tmpl w:val="136ED94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8257E9B"/>
    <w:multiLevelType w:val="multilevel"/>
    <w:tmpl w:val="C56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B4D6F"/>
    <w:multiLevelType w:val="hybridMultilevel"/>
    <w:tmpl w:val="B76C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3127"/>
    <w:multiLevelType w:val="hybridMultilevel"/>
    <w:tmpl w:val="E554644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25E6206F"/>
    <w:multiLevelType w:val="hybridMultilevel"/>
    <w:tmpl w:val="FD76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AC0321"/>
    <w:multiLevelType w:val="hybridMultilevel"/>
    <w:tmpl w:val="77848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7941F0"/>
    <w:multiLevelType w:val="hybridMultilevel"/>
    <w:tmpl w:val="A37E8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6D0856"/>
    <w:multiLevelType w:val="hybridMultilevel"/>
    <w:tmpl w:val="19A89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532AD0"/>
    <w:multiLevelType w:val="hybridMultilevel"/>
    <w:tmpl w:val="5DEA4D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5BF754EE"/>
    <w:multiLevelType w:val="hybridMultilevel"/>
    <w:tmpl w:val="C97E8D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670317"/>
    <w:multiLevelType w:val="hybridMultilevel"/>
    <w:tmpl w:val="4A4CCC42"/>
    <w:lvl w:ilvl="0" w:tplc="80DE3B8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8B90B6F6">
      <w:numFmt w:val="bullet"/>
      <w:lvlText w:val="-"/>
      <w:lvlJc w:val="left"/>
      <w:pPr>
        <w:ind w:left="18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EE93BDC"/>
    <w:multiLevelType w:val="hybridMultilevel"/>
    <w:tmpl w:val="548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05BBF"/>
    <w:multiLevelType w:val="hybridMultilevel"/>
    <w:tmpl w:val="D3FAC0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1D5"/>
    <w:rsid w:val="00010B4B"/>
    <w:rsid w:val="0002139F"/>
    <w:rsid w:val="0003184C"/>
    <w:rsid w:val="00054C01"/>
    <w:rsid w:val="00062EB4"/>
    <w:rsid w:val="0007083B"/>
    <w:rsid w:val="00087738"/>
    <w:rsid w:val="00097E35"/>
    <w:rsid w:val="000A53E3"/>
    <w:rsid w:val="000B42FF"/>
    <w:rsid w:val="000B55F3"/>
    <w:rsid w:val="00116173"/>
    <w:rsid w:val="0012326B"/>
    <w:rsid w:val="00137C1A"/>
    <w:rsid w:val="001474D6"/>
    <w:rsid w:val="00155C6D"/>
    <w:rsid w:val="0016018E"/>
    <w:rsid w:val="00175C77"/>
    <w:rsid w:val="001873C2"/>
    <w:rsid w:val="001A7DD4"/>
    <w:rsid w:val="001C13A3"/>
    <w:rsid w:val="00210643"/>
    <w:rsid w:val="002116F8"/>
    <w:rsid w:val="002161BB"/>
    <w:rsid w:val="00244607"/>
    <w:rsid w:val="00244DD8"/>
    <w:rsid w:val="002606E5"/>
    <w:rsid w:val="00286ACF"/>
    <w:rsid w:val="002B7F6D"/>
    <w:rsid w:val="002C4486"/>
    <w:rsid w:val="002D3964"/>
    <w:rsid w:val="002E2946"/>
    <w:rsid w:val="003357EE"/>
    <w:rsid w:val="00352AC1"/>
    <w:rsid w:val="00373B0D"/>
    <w:rsid w:val="003C01E9"/>
    <w:rsid w:val="00440907"/>
    <w:rsid w:val="00442F9E"/>
    <w:rsid w:val="00475089"/>
    <w:rsid w:val="00495F3D"/>
    <w:rsid w:val="004A623F"/>
    <w:rsid w:val="004A7419"/>
    <w:rsid w:val="004A76AA"/>
    <w:rsid w:val="004C5AE8"/>
    <w:rsid w:val="004F4411"/>
    <w:rsid w:val="004F5673"/>
    <w:rsid w:val="00506831"/>
    <w:rsid w:val="00515554"/>
    <w:rsid w:val="005265DE"/>
    <w:rsid w:val="00571F94"/>
    <w:rsid w:val="00573B34"/>
    <w:rsid w:val="005B406D"/>
    <w:rsid w:val="005C2478"/>
    <w:rsid w:val="005C4028"/>
    <w:rsid w:val="005C6642"/>
    <w:rsid w:val="005D4765"/>
    <w:rsid w:val="005D7C26"/>
    <w:rsid w:val="006300CB"/>
    <w:rsid w:val="006352DC"/>
    <w:rsid w:val="006A2F15"/>
    <w:rsid w:val="006B1573"/>
    <w:rsid w:val="006B50A5"/>
    <w:rsid w:val="006B7566"/>
    <w:rsid w:val="006B7855"/>
    <w:rsid w:val="006D41D5"/>
    <w:rsid w:val="006D74C5"/>
    <w:rsid w:val="006E5EEC"/>
    <w:rsid w:val="0070687B"/>
    <w:rsid w:val="0072303C"/>
    <w:rsid w:val="00726B09"/>
    <w:rsid w:val="00730FCE"/>
    <w:rsid w:val="007542F9"/>
    <w:rsid w:val="00762AC6"/>
    <w:rsid w:val="00796E3B"/>
    <w:rsid w:val="007A3972"/>
    <w:rsid w:val="007B0DF0"/>
    <w:rsid w:val="007C6D4F"/>
    <w:rsid w:val="007F1A2F"/>
    <w:rsid w:val="007F1B21"/>
    <w:rsid w:val="007F613E"/>
    <w:rsid w:val="007F7593"/>
    <w:rsid w:val="00804778"/>
    <w:rsid w:val="008265FE"/>
    <w:rsid w:val="00843ACE"/>
    <w:rsid w:val="00850F31"/>
    <w:rsid w:val="008C36EB"/>
    <w:rsid w:val="008D4F2A"/>
    <w:rsid w:val="008E5D9D"/>
    <w:rsid w:val="00937A35"/>
    <w:rsid w:val="00951B2D"/>
    <w:rsid w:val="00962DFD"/>
    <w:rsid w:val="0096585D"/>
    <w:rsid w:val="00982BD6"/>
    <w:rsid w:val="0098579F"/>
    <w:rsid w:val="00994A8F"/>
    <w:rsid w:val="009B1341"/>
    <w:rsid w:val="009E1AC5"/>
    <w:rsid w:val="00A3530E"/>
    <w:rsid w:val="00A615D1"/>
    <w:rsid w:val="00A80AD9"/>
    <w:rsid w:val="00AB6EA7"/>
    <w:rsid w:val="00AD5F58"/>
    <w:rsid w:val="00AD63EE"/>
    <w:rsid w:val="00AE3FAF"/>
    <w:rsid w:val="00AE581D"/>
    <w:rsid w:val="00B01F09"/>
    <w:rsid w:val="00B1425E"/>
    <w:rsid w:val="00B8093B"/>
    <w:rsid w:val="00B83EE4"/>
    <w:rsid w:val="00B92A58"/>
    <w:rsid w:val="00B92B4A"/>
    <w:rsid w:val="00B93E37"/>
    <w:rsid w:val="00B952C9"/>
    <w:rsid w:val="00B95CDD"/>
    <w:rsid w:val="00BB066B"/>
    <w:rsid w:val="00BB3AF0"/>
    <w:rsid w:val="00BD2C3C"/>
    <w:rsid w:val="00BE2D91"/>
    <w:rsid w:val="00C00C4E"/>
    <w:rsid w:val="00C03450"/>
    <w:rsid w:val="00C05AB6"/>
    <w:rsid w:val="00C31325"/>
    <w:rsid w:val="00C31849"/>
    <w:rsid w:val="00C665D1"/>
    <w:rsid w:val="00C920B6"/>
    <w:rsid w:val="00C93548"/>
    <w:rsid w:val="00CA4281"/>
    <w:rsid w:val="00CB3C44"/>
    <w:rsid w:val="00CC3F1D"/>
    <w:rsid w:val="00CC48BF"/>
    <w:rsid w:val="00CD40FC"/>
    <w:rsid w:val="00CF7268"/>
    <w:rsid w:val="00D040E6"/>
    <w:rsid w:val="00D11B7C"/>
    <w:rsid w:val="00D2039D"/>
    <w:rsid w:val="00D31E76"/>
    <w:rsid w:val="00D379AF"/>
    <w:rsid w:val="00D64CCA"/>
    <w:rsid w:val="00DE57C9"/>
    <w:rsid w:val="00EE43D3"/>
    <w:rsid w:val="00EF0D1C"/>
    <w:rsid w:val="00F11068"/>
    <w:rsid w:val="00F27E10"/>
    <w:rsid w:val="00F31A3A"/>
    <w:rsid w:val="00F329BB"/>
    <w:rsid w:val="00F33514"/>
    <w:rsid w:val="00F633D7"/>
    <w:rsid w:val="00F73D61"/>
    <w:rsid w:val="00F7463D"/>
    <w:rsid w:val="00F8449E"/>
    <w:rsid w:val="00F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0FC"/>
    <w:pPr>
      <w:ind w:left="284" w:right="284"/>
    </w:pPr>
    <w:rPr>
      <w:rFonts w:ascii="Arial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BD6"/>
    <w:pPr>
      <w:keepNext/>
      <w:keepLines/>
      <w:spacing w:before="360" w:after="360" w:line="240" w:lineRule="auto"/>
      <w:ind w:left="0" w:right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7EE"/>
    <w:pPr>
      <w:keepNext/>
      <w:keepLines/>
      <w:pBdr>
        <w:bottom w:val="single" w:sz="4" w:space="0" w:color="DADADA"/>
      </w:pBdr>
      <w:spacing w:before="600" w:after="120"/>
      <w:ind w:left="0" w:right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BD6"/>
    <w:pPr>
      <w:keepNext/>
      <w:keepLines/>
      <w:spacing w:after="120" w:line="240" w:lineRule="auto"/>
      <w:ind w:left="0" w:right="0"/>
      <w:outlineLvl w:val="2"/>
    </w:pPr>
    <w:rPr>
      <w:rFonts w:eastAsiaTheme="majorEastAsia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AB6"/>
    <w:pPr>
      <w:keepNext/>
      <w:keepLines/>
      <w:spacing w:before="200" w:after="0"/>
      <w:outlineLvl w:val="3"/>
    </w:pPr>
    <w:rPr>
      <w:rFonts w:eastAsiaTheme="majorEastAsia"/>
      <w:b/>
      <w:bCs/>
      <w:i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357EE"/>
    <w:rPr>
      <w:rFonts w:ascii="Arial" w:eastAsiaTheme="majorEastAsia" w:hAnsi="Arial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82BD6"/>
    <w:rPr>
      <w:rFonts w:ascii="Arial" w:eastAsiaTheme="majorEastAsia" w:hAnsi="Arial" w:cs="Times New Roman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05AB6"/>
    <w:rPr>
      <w:rFonts w:ascii="Arial" w:eastAsiaTheme="majorEastAsia" w:hAnsi="Arial" w:cs="Times New Roman"/>
      <w:b/>
      <w:bCs/>
      <w:iCs/>
      <w:color w:val="333333"/>
      <w:sz w:val="20"/>
    </w:rPr>
  </w:style>
  <w:style w:type="paragraph" w:styleId="ListParagraph">
    <w:name w:val="List Paragraph"/>
    <w:basedOn w:val="Normal"/>
    <w:uiPriority w:val="34"/>
    <w:qFormat/>
    <w:rsid w:val="00C665D1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982BD6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6D41D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52AC1"/>
    <w:pPr>
      <w:spacing w:after="0" w:line="240" w:lineRule="auto"/>
    </w:pPr>
    <w:rPr>
      <w:color w:val="333333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2AC1"/>
    <w:rPr>
      <w:rFonts w:ascii="Arial" w:hAnsi="Arial" w:cs="Times New Roman"/>
      <w:color w:val="333333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665D1"/>
    <w:rPr>
      <w:rFonts w:cs="Times New Roman"/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A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BD6"/>
    <w:pPr>
      <w:spacing w:after="0" w:line="240" w:lineRule="auto"/>
    </w:pPr>
    <w:rPr>
      <w:rFonts w:ascii="Arial" w:hAnsi="Arial" w:cs="Times New Roman"/>
      <w:sz w:val="20"/>
    </w:rPr>
  </w:style>
  <w:style w:type="paragraph" w:customStyle="1" w:styleId="a">
    <w:name w:val="Маленький черный"/>
    <w:basedOn w:val="Normal"/>
    <w:qFormat/>
    <w:rsid w:val="00C05AB6"/>
    <w:pPr>
      <w:spacing w:after="0" w:line="240" w:lineRule="auto"/>
    </w:pPr>
    <w:rPr>
      <w:sz w:val="18"/>
    </w:rPr>
  </w:style>
  <w:style w:type="paragraph" w:customStyle="1" w:styleId="a0">
    <w:name w:val="Меленький серый"/>
    <w:basedOn w:val="Normal"/>
    <w:qFormat/>
    <w:rsid w:val="00C05AB6"/>
    <w:pPr>
      <w:spacing w:after="0" w:line="240" w:lineRule="auto"/>
    </w:pPr>
    <w:rPr>
      <w:color w:val="999999"/>
      <w:sz w:val="18"/>
    </w:rPr>
  </w:style>
  <w:style w:type="paragraph" w:customStyle="1" w:styleId="a1">
    <w:name w:val="Раздел"/>
    <w:basedOn w:val="Normal"/>
    <w:link w:val="a2"/>
    <w:qFormat/>
    <w:rsid w:val="004F5673"/>
    <w:pPr>
      <w:spacing w:after="0" w:line="240" w:lineRule="auto"/>
    </w:pPr>
  </w:style>
  <w:style w:type="paragraph" w:customStyle="1" w:styleId="AdditionalInfoHeader">
    <w:name w:val="AdditionalInfoHeader"/>
    <w:basedOn w:val="Heading4"/>
    <w:qFormat/>
    <w:rsid w:val="008D4F2A"/>
    <w:pPr>
      <w:spacing w:before="240" w:after="60" w:line="240" w:lineRule="auto"/>
    </w:pPr>
    <w:rPr>
      <w:sz w:val="22"/>
    </w:rPr>
  </w:style>
  <w:style w:type="paragraph" w:customStyle="1" w:styleId="TrainingHeader">
    <w:name w:val="TrainingHeader"/>
    <w:basedOn w:val="AdditionalInfoHeader"/>
    <w:qFormat/>
    <w:rsid w:val="008D4F2A"/>
    <w:pPr>
      <w:spacing w:after="0"/>
    </w:pPr>
  </w:style>
  <w:style w:type="paragraph" w:customStyle="1" w:styleId="TrainingEndYear">
    <w:name w:val="TrainingEndYear"/>
    <w:basedOn w:val="a0"/>
    <w:qFormat/>
    <w:rsid w:val="007F613E"/>
  </w:style>
  <w:style w:type="character" w:customStyle="1" w:styleId="LangHeader">
    <w:name w:val="LangHeader"/>
    <w:basedOn w:val="DefaultParagraphFont"/>
    <w:uiPriority w:val="1"/>
    <w:qFormat/>
    <w:rsid w:val="005C2478"/>
    <w:rPr>
      <w:rFonts w:ascii="Arial" w:hAnsi="Arial" w:cs="Times New Roman"/>
      <w:b/>
      <w:color w:val="333333"/>
      <w:sz w:val="22"/>
    </w:rPr>
  </w:style>
  <w:style w:type="paragraph" w:customStyle="1" w:styleId="Lang">
    <w:name w:val="Lang"/>
    <w:basedOn w:val="Normal"/>
    <w:qFormat/>
    <w:rsid w:val="00CB3C44"/>
    <w:pPr>
      <w:spacing w:before="120" w:after="0"/>
    </w:pPr>
  </w:style>
  <w:style w:type="character" w:customStyle="1" w:styleId="a2">
    <w:name w:val="Раздел Знак"/>
    <w:basedOn w:val="DefaultParagraphFont"/>
    <w:link w:val="a1"/>
    <w:locked/>
    <w:rsid w:val="004F5673"/>
    <w:rPr>
      <w:rFonts w:ascii="Arial" w:hAnsi="Arial" w:cs="Times New Roman"/>
      <w:sz w:val="20"/>
    </w:rPr>
  </w:style>
  <w:style w:type="paragraph" w:customStyle="1" w:styleId="ExHeader">
    <w:name w:val="ExHeader"/>
    <w:qFormat/>
    <w:rsid w:val="008D4F2A"/>
    <w:pPr>
      <w:spacing w:before="240" w:after="0" w:line="240" w:lineRule="auto"/>
      <w:ind w:left="284" w:right="284"/>
    </w:pPr>
    <w:rPr>
      <w:rFonts w:ascii="Arial" w:hAnsi="Arial" w:cs="Times New Roman"/>
      <w:b/>
    </w:rPr>
  </w:style>
  <w:style w:type="paragraph" w:customStyle="1" w:styleId="EduHeader">
    <w:name w:val="EduHeader"/>
    <w:basedOn w:val="Lang"/>
    <w:qFormat/>
    <w:rsid w:val="00C31849"/>
    <w:pPr>
      <w:spacing w:before="240"/>
    </w:pPr>
  </w:style>
  <w:style w:type="paragraph" w:customStyle="1" w:styleId="RecHeader">
    <w:name w:val="RecHeader"/>
    <w:basedOn w:val="a1"/>
    <w:qFormat/>
    <w:rsid w:val="00EE43D3"/>
    <w:pPr>
      <w:spacing w:before="120"/>
    </w:pPr>
    <w:rPr>
      <w:b/>
    </w:rPr>
  </w:style>
  <w:style w:type="character" w:customStyle="1" w:styleId="Salary">
    <w:name w:val="Salary"/>
    <w:basedOn w:val="DefaultParagraphFont"/>
    <w:uiPriority w:val="1"/>
    <w:qFormat/>
    <w:rsid w:val="003C01E9"/>
    <w:rPr>
      <w:rFonts w:cs="Times New Roman"/>
      <w:color w:val="999999"/>
    </w:rPr>
  </w:style>
  <w:style w:type="character" w:customStyle="1" w:styleId="Grafic">
    <w:name w:val="Grafic"/>
    <w:basedOn w:val="DefaultParagraphFont"/>
    <w:uiPriority w:val="1"/>
    <w:qFormat/>
    <w:rsid w:val="00B1425E"/>
    <w:rPr>
      <w:rFonts w:cs="Times New Roman"/>
      <w:b/>
      <w:sz w:val="20"/>
      <w:lang w:val="en-US"/>
    </w:rPr>
  </w:style>
  <w:style w:type="character" w:customStyle="1" w:styleId="UpdateDate">
    <w:name w:val="UpdateDate"/>
    <w:basedOn w:val="DefaultParagraphFont"/>
    <w:uiPriority w:val="1"/>
    <w:qFormat/>
    <w:rsid w:val="00B1425E"/>
    <w:rPr>
      <w:rFonts w:cs="Times New Roman"/>
      <w:b/>
      <w:color w:val="999999"/>
      <w:sz w:val="20"/>
    </w:rPr>
  </w:style>
  <w:style w:type="paragraph" w:customStyle="1" w:styleId="bottomLink">
    <w:name w:val="bottomLink"/>
    <w:basedOn w:val="Normal"/>
    <w:qFormat/>
    <w:rsid w:val="008E5D9D"/>
    <w:pPr>
      <w:spacing w:before="480" w:after="0"/>
      <w:ind w:left="0" w:right="0"/>
    </w:pPr>
    <w:rPr>
      <w:color w:val="999999"/>
      <w:sz w:val="18"/>
    </w:rPr>
  </w:style>
  <w:style w:type="paragraph" w:customStyle="1" w:styleId="topLink">
    <w:name w:val="topLink"/>
    <w:basedOn w:val="bottomLink"/>
    <w:qFormat/>
    <w:rsid w:val="00475089"/>
    <w:pPr>
      <w:spacing w:before="0" w:after="480"/>
    </w:pPr>
  </w:style>
  <w:style w:type="character" w:customStyle="1" w:styleId="apple-converted-space">
    <w:name w:val="apple-converted-space"/>
    <w:basedOn w:val="DefaultParagraphFont"/>
    <w:rsid w:val="00CC3F1D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73B0D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ngineer.0852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Г. Львов. Cыховский район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46AC68-97E0-4197-B2A7-59A99DAE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Company>rabota.ua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rabota.ua</dc:creator>
  <cp:lastModifiedBy>OEY11</cp:lastModifiedBy>
  <cp:revision>2</cp:revision>
  <dcterms:created xsi:type="dcterms:W3CDTF">2019-12-13T08:35:00Z</dcterms:created>
  <dcterms:modified xsi:type="dcterms:W3CDTF">2019-12-13T08:35:00Z</dcterms:modified>
</cp:coreProperties>
</file>